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DA49B" w14:textId="77777777" w:rsidR="00AB6DA4" w:rsidRDefault="00FB1952" w:rsidP="00FB1952">
      <w:pPr>
        <w:spacing w:after="120"/>
        <w:jc w:val="center"/>
        <w:rPr>
          <w:b/>
        </w:rPr>
      </w:pPr>
      <w:r>
        <w:rPr>
          <w:b/>
        </w:rPr>
        <w:t xml:space="preserve">Some People (and </w:t>
      </w:r>
      <w:r>
        <w:rPr>
          <w:b/>
          <w:i/>
        </w:rPr>
        <w:t>Brethren</w:t>
      </w:r>
      <w:r w:rsidR="006E67E2">
        <w:rPr>
          <w:b/>
          <w:i/>
        </w:rPr>
        <w:t xml:space="preserve"> </w:t>
      </w:r>
      <w:r w:rsidR="006E67E2">
        <w:rPr>
          <w:b/>
        </w:rPr>
        <w:t>unfortunately!</w:t>
      </w:r>
      <w:r>
        <w:rPr>
          <w:b/>
        </w:rPr>
        <w:t>) Are…</w:t>
      </w:r>
    </w:p>
    <w:p w14:paraId="01A0ADFF" w14:textId="77777777" w:rsidR="00FB1952" w:rsidRPr="00D665C0" w:rsidRDefault="006E67E2" w:rsidP="00FB1952">
      <w:pPr>
        <w:spacing w:after="120"/>
      </w:pPr>
      <w:r>
        <w:rPr>
          <w:b/>
          <w:i/>
        </w:rPr>
        <w:t>Erosive.</w:t>
      </w:r>
      <w:r w:rsidR="00FB1952">
        <w:rPr>
          <w:b/>
          <w:i/>
        </w:rPr>
        <w:t xml:space="preserve"> </w:t>
      </w:r>
      <w:r w:rsidR="00FB1952">
        <w:t xml:space="preserve">They </w:t>
      </w:r>
      <w:r w:rsidR="00FB1952">
        <w:rPr>
          <w:i/>
        </w:rPr>
        <w:t>grate</w:t>
      </w:r>
      <w:r w:rsidR="00FB1952">
        <w:t xml:space="preserve"> on you and wear you down.  They are</w:t>
      </w:r>
      <w:r w:rsidR="00D665C0">
        <w:t xml:space="preserve"> </w:t>
      </w:r>
      <w:r w:rsidR="00D665C0">
        <w:rPr>
          <w:i/>
        </w:rPr>
        <w:t>biting,</w:t>
      </w:r>
      <w:r w:rsidR="00FB1952">
        <w:t xml:space="preserve"> </w:t>
      </w:r>
      <w:r w:rsidR="00D665C0">
        <w:rPr>
          <w:i/>
        </w:rPr>
        <w:t xml:space="preserve">abrasive, </w:t>
      </w:r>
      <w:r w:rsidR="00D665C0">
        <w:t xml:space="preserve">and </w:t>
      </w:r>
      <w:r>
        <w:rPr>
          <w:i/>
        </w:rPr>
        <w:t>abusive in speech</w:t>
      </w:r>
      <w:r>
        <w:t xml:space="preserve"> (</w:t>
      </w:r>
      <w:r>
        <w:rPr>
          <w:u w:val="single"/>
        </w:rPr>
        <w:t>Col.3:</w:t>
      </w:r>
      <w:r w:rsidRPr="006E67E2">
        <w:rPr>
          <w:u w:val="single"/>
        </w:rPr>
        <w:t>8</w:t>
      </w:r>
      <w:r>
        <w:t>)</w:t>
      </w:r>
      <w:r>
        <w:rPr>
          <w:i/>
        </w:rPr>
        <w:t xml:space="preserve"> </w:t>
      </w:r>
      <w:r>
        <w:t xml:space="preserve">and conduct, and </w:t>
      </w:r>
      <w:r w:rsidR="00D665C0" w:rsidRPr="006E67E2">
        <w:t>often</w:t>
      </w:r>
      <w:r w:rsidR="00D665C0">
        <w:t xml:space="preserve"> </w:t>
      </w:r>
      <w:r w:rsidR="000400E5">
        <w:t xml:space="preserve">complaining, </w:t>
      </w:r>
      <w:r w:rsidR="00D665C0">
        <w:t>condescending and arrogate</w:t>
      </w:r>
      <w:r>
        <w:t xml:space="preserve"> to boot!</w:t>
      </w:r>
      <w:r w:rsidR="00FB1952">
        <w:rPr>
          <w:i/>
        </w:rPr>
        <w:t xml:space="preserve"> </w:t>
      </w:r>
    </w:p>
    <w:p w14:paraId="0C3FC165" w14:textId="77777777" w:rsidR="00FB1952" w:rsidRPr="006E67E2" w:rsidRDefault="006E67E2" w:rsidP="00FB1952">
      <w:pPr>
        <w:spacing w:after="120"/>
      </w:pPr>
      <w:r>
        <w:rPr>
          <w:b/>
          <w:i/>
        </w:rPr>
        <w:t>Corrosive.</w:t>
      </w:r>
      <w:r w:rsidR="00FB1952">
        <w:rPr>
          <w:b/>
          <w:i/>
        </w:rPr>
        <w:t xml:space="preserve"> </w:t>
      </w:r>
      <w:r w:rsidR="00FB1952">
        <w:t xml:space="preserve">They’re </w:t>
      </w:r>
      <w:r>
        <w:t xml:space="preserve">typically </w:t>
      </w:r>
      <w:r w:rsidRPr="006E67E2">
        <w:t>judgmentally</w:t>
      </w:r>
      <w:r>
        <w:rPr>
          <w:i/>
        </w:rPr>
        <w:t xml:space="preserve"> </w:t>
      </w:r>
      <w:r w:rsidR="00FB1952">
        <w:rPr>
          <w:i/>
        </w:rPr>
        <w:t xml:space="preserve">harsh </w:t>
      </w:r>
      <w:r w:rsidR="00FB1952">
        <w:t xml:space="preserve">and </w:t>
      </w:r>
      <w:r w:rsidRPr="006E67E2">
        <w:t>critically</w:t>
      </w:r>
      <w:r>
        <w:rPr>
          <w:i/>
        </w:rPr>
        <w:t xml:space="preserve"> </w:t>
      </w:r>
      <w:r w:rsidR="00FB1952">
        <w:rPr>
          <w:i/>
        </w:rPr>
        <w:t xml:space="preserve">acidic, </w:t>
      </w:r>
      <w:r w:rsidR="00FB1952">
        <w:t xml:space="preserve">and </w:t>
      </w:r>
      <w:r w:rsidR="00D665C0">
        <w:t>even take pleasure in creating</w:t>
      </w:r>
      <w:r w:rsidR="00FB1952">
        <w:t xml:space="preserve"> </w:t>
      </w:r>
      <w:r w:rsidR="00FB1952">
        <w:rPr>
          <w:i/>
        </w:rPr>
        <w:t>enmity</w:t>
      </w:r>
      <w:r w:rsidR="00D665C0">
        <w:rPr>
          <w:i/>
        </w:rPr>
        <w:t xml:space="preserve"> </w:t>
      </w:r>
      <w:r w:rsidR="00D665C0">
        <w:t>and</w:t>
      </w:r>
      <w:r w:rsidR="00D665C0">
        <w:rPr>
          <w:i/>
        </w:rPr>
        <w:t xml:space="preserve"> strife</w:t>
      </w:r>
      <w:r>
        <w:rPr>
          <w:i/>
        </w:rPr>
        <w:t xml:space="preserve"> </w:t>
      </w:r>
      <w:r>
        <w:t>that eventually rots, rusts, and consumes</w:t>
      </w:r>
      <w:r w:rsidR="00D665C0">
        <w:rPr>
          <w:i/>
        </w:rPr>
        <w:t xml:space="preserve">, </w:t>
      </w:r>
      <w:r w:rsidR="00D665C0">
        <w:rPr>
          <w:u w:val="single"/>
        </w:rPr>
        <w:t>Gal.5</w:t>
      </w:r>
      <w:proofErr w:type="gramStart"/>
      <w:r w:rsidR="00D665C0">
        <w:rPr>
          <w:u w:val="single"/>
        </w:rPr>
        <w:t>:20a</w:t>
      </w:r>
      <w:proofErr w:type="gramEnd"/>
      <w:r w:rsidR="00D665C0">
        <w:t xml:space="preserve">. </w:t>
      </w:r>
      <w:r>
        <w:t xml:space="preserve"> And let’s not forget,</w:t>
      </w:r>
    </w:p>
    <w:p w14:paraId="04EAE430" w14:textId="77777777" w:rsidR="006E67E2" w:rsidRDefault="00FB1952" w:rsidP="00FB1952">
      <w:pPr>
        <w:spacing w:after="120"/>
      </w:pPr>
      <w:r>
        <w:rPr>
          <w:b/>
          <w:i/>
        </w:rPr>
        <w:t>Expl</w:t>
      </w:r>
      <w:r w:rsidR="006E67E2">
        <w:rPr>
          <w:b/>
          <w:i/>
        </w:rPr>
        <w:t>osive.</w:t>
      </w:r>
      <w:r>
        <w:rPr>
          <w:b/>
          <w:i/>
        </w:rPr>
        <w:t xml:space="preserve"> </w:t>
      </w:r>
      <w:r>
        <w:t xml:space="preserve">They’re </w:t>
      </w:r>
      <w:r>
        <w:rPr>
          <w:i/>
        </w:rPr>
        <w:t xml:space="preserve">factious, </w:t>
      </w:r>
      <w:r>
        <w:t xml:space="preserve">and prone to </w:t>
      </w:r>
      <w:r>
        <w:rPr>
          <w:i/>
        </w:rPr>
        <w:t xml:space="preserve">“outbursts of anger” </w:t>
      </w:r>
      <w:r>
        <w:t xml:space="preserve">as well as </w:t>
      </w:r>
      <w:r w:rsidR="006E67E2">
        <w:rPr>
          <w:i/>
        </w:rPr>
        <w:t xml:space="preserve">disputes </w:t>
      </w:r>
      <w:r w:rsidR="006E67E2">
        <w:t>and</w:t>
      </w:r>
      <w:r>
        <w:rPr>
          <w:i/>
        </w:rPr>
        <w:t xml:space="preserve"> dissensions,</w:t>
      </w:r>
      <w:r>
        <w:t xml:space="preserve"> </w:t>
      </w:r>
      <w:r>
        <w:rPr>
          <w:u w:val="single"/>
        </w:rPr>
        <w:t>Gal.5</w:t>
      </w:r>
      <w:proofErr w:type="gramStart"/>
      <w:r>
        <w:rPr>
          <w:u w:val="single"/>
        </w:rPr>
        <w:t>:20</w:t>
      </w:r>
      <w:r w:rsidR="00D665C0">
        <w:rPr>
          <w:u w:val="single"/>
        </w:rPr>
        <w:t>b</w:t>
      </w:r>
      <w:proofErr w:type="gramEnd"/>
      <w:r>
        <w:t xml:space="preserve">.  They’re not only seemingly always “ready </w:t>
      </w:r>
      <w:r w:rsidR="00D665C0">
        <w:t>for a</w:t>
      </w:r>
      <w:r>
        <w:t xml:space="preserve"> fight</w:t>
      </w:r>
      <w:r w:rsidR="00D665C0">
        <w:t>,</w:t>
      </w:r>
      <w:r>
        <w:t>”</w:t>
      </w:r>
      <w:r>
        <w:rPr>
          <w:i/>
        </w:rPr>
        <w:t xml:space="preserve"> </w:t>
      </w:r>
      <w:r w:rsidR="00D665C0">
        <w:t xml:space="preserve">they look for and </w:t>
      </w:r>
      <w:r w:rsidR="006E67E2">
        <w:t xml:space="preserve">evidently </w:t>
      </w:r>
      <w:r w:rsidR="00D665C0">
        <w:t>enjoy them!</w:t>
      </w:r>
    </w:p>
    <w:p w14:paraId="4240AFA9" w14:textId="77777777" w:rsidR="00FB1952" w:rsidRDefault="006E67E2" w:rsidP="00FB1952">
      <w:pPr>
        <w:spacing w:after="120"/>
      </w:pPr>
      <w:r>
        <w:t>Obviously, this is NOT how Jesus expects u</w:t>
      </w:r>
      <w:r w:rsidR="00852991">
        <w:t xml:space="preserve">s to be or treat one another, and yet the world is full of just such people… and some congregations have more than their fair share of them too.  While the world will always have such </w:t>
      </w:r>
      <w:r w:rsidR="00852991">
        <w:rPr>
          <w:i/>
        </w:rPr>
        <w:t xml:space="preserve">destructive </w:t>
      </w:r>
      <w:r w:rsidR="00852991">
        <w:t xml:space="preserve">people who seem to think that </w:t>
      </w:r>
      <w:r w:rsidR="00852991">
        <w:rPr>
          <w:i/>
        </w:rPr>
        <w:t xml:space="preserve">tearing others down </w:t>
      </w:r>
      <w:r w:rsidR="00852991">
        <w:t xml:space="preserve">somehow </w:t>
      </w:r>
      <w:r w:rsidR="00852991">
        <w:rPr>
          <w:i/>
        </w:rPr>
        <w:t xml:space="preserve">builds them up, </w:t>
      </w:r>
      <w:r w:rsidR="00852991">
        <w:t xml:space="preserve">purported “followers of Christ” just can’t be (or be allowed to continue to be) such people.  Jesus, our supreme example, was </w:t>
      </w:r>
      <w:r w:rsidR="00852991">
        <w:rPr>
          <w:i/>
        </w:rPr>
        <w:t xml:space="preserve">“gentle and humble in heart”- </w:t>
      </w:r>
      <w:r w:rsidR="00852991">
        <w:t xml:space="preserve">the very antithesis of such attitudes and conduct, </w:t>
      </w:r>
      <w:r w:rsidR="00852991">
        <w:rPr>
          <w:u w:val="single"/>
        </w:rPr>
        <w:t>Matt.11</w:t>
      </w:r>
      <w:proofErr w:type="gramStart"/>
      <w:r w:rsidR="00852991">
        <w:rPr>
          <w:u w:val="single"/>
        </w:rPr>
        <w:t>:29</w:t>
      </w:r>
      <w:proofErr w:type="gramEnd"/>
      <w:r w:rsidR="00852991">
        <w:t xml:space="preserve">.  </w:t>
      </w:r>
    </w:p>
    <w:p w14:paraId="469FBAA7" w14:textId="77777777" w:rsidR="00852991" w:rsidRDefault="00852991" w:rsidP="00852991">
      <w:pPr>
        <w:spacing w:after="120"/>
      </w:pPr>
      <w:r>
        <w:t xml:space="preserve">So instead of </w:t>
      </w:r>
      <w:r>
        <w:rPr>
          <w:i/>
        </w:rPr>
        <w:t xml:space="preserve">erosive, corrosive, </w:t>
      </w:r>
      <w:r>
        <w:t xml:space="preserve">and/or </w:t>
      </w:r>
      <w:r>
        <w:rPr>
          <w:i/>
        </w:rPr>
        <w:t xml:space="preserve">explosive, </w:t>
      </w:r>
      <w:r>
        <w:t xml:space="preserve">let’s note and work toward developing the qualities and characteristics highlighted in </w:t>
      </w:r>
      <w:r w:rsidRPr="00C90FC9">
        <w:rPr>
          <w:b/>
          <w:u w:val="single"/>
        </w:rPr>
        <w:t>Ephesians 4</w:t>
      </w:r>
      <w:r w:rsidRPr="00C90FC9">
        <w:rPr>
          <w:b/>
        </w:rPr>
        <w:t>:</w:t>
      </w:r>
    </w:p>
    <w:p w14:paraId="78C86923" w14:textId="77777777" w:rsidR="00E65667" w:rsidRDefault="00E65667" w:rsidP="006971D4">
      <w:pPr>
        <w:pStyle w:val="ListParagraph"/>
        <w:numPr>
          <w:ilvl w:val="0"/>
          <w:numId w:val="2"/>
        </w:numPr>
        <w:spacing w:after="120"/>
        <w:contextualSpacing w:val="0"/>
      </w:pPr>
      <w:r w:rsidRPr="00C90FC9">
        <w:rPr>
          <w:b/>
          <w:i/>
        </w:rPr>
        <w:t xml:space="preserve">Walking worthily of the calling, </w:t>
      </w:r>
      <w:r w:rsidRPr="00C90FC9">
        <w:rPr>
          <w:b/>
          <w:u w:val="single"/>
        </w:rPr>
        <w:t>v.1</w:t>
      </w:r>
      <w:r>
        <w:t xml:space="preserve">. The next time you’re tempted to say something </w:t>
      </w:r>
      <w:r>
        <w:rPr>
          <w:i/>
        </w:rPr>
        <w:t xml:space="preserve">erosive </w:t>
      </w:r>
      <w:r>
        <w:t xml:space="preserve">or </w:t>
      </w:r>
      <w:r>
        <w:rPr>
          <w:i/>
        </w:rPr>
        <w:t xml:space="preserve">corrosive, </w:t>
      </w:r>
      <w:r>
        <w:t xml:space="preserve">or </w:t>
      </w:r>
      <w:r>
        <w:rPr>
          <w:i/>
        </w:rPr>
        <w:t xml:space="preserve">explode </w:t>
      </w:r>
      <w:r>
        <w:t xml:space="preserve">on someone, remember </w:t>
      </w:r>
      <w:proofErr w:type="gramStart"/>
      <w:r>
        <w:t>Whom</w:t>
      </w:r>
      <w:proofErr w:type="gramEnd"/>
      <w:r>
        <w:t xml:space="preserve"> you serve and how He felt about and treated others.  Are your thoughts, attitudes, and actions </w:t>
      </w:r>
      <w:r>
        <w:rPr>
          <w:i/>
        </w:rPr>
        <w:t xml:space="preserve">worthy </w:t>
      </w:r>
      <w:r>
        <w:t xml:space="preserve">of Him and the </w:t>
      </w:r>
      <w:r>
        <w:rPr>
          <w:i/>
        </w:rPr>
        <w:t xml:space="preserve">“calling” </w:t>
      </w:r>
      <w:r>
        <w:t xml:space="preserve">to be </w:t>
      </w:r>
      <w:r>
        <w:rPr>
          <w:i/>
        </w:rPr>
        <w:t xml:space="preserve">Christ-like? </w:t>
      </w:r>
      <w:r w:rsidR="002B5998">
        <w:t xml:space="preserve"> Do they </w:t>
      </w:r>
      <w:r w:rsidR="002B5998" w:rsidRPr="000400E5">
        <w:rPr>
          <w:b/>
          <w:i/>
        </w:rPr>
        <w:t>build up</w:t>
      </w:r>
      <w:r w:rsidR="002B5998">
        <w:rPr>
          <w:i/>
        </w:rPr>
        <w:t xml:space="preserve"> </w:t>
      </w:r>
      <w:r w:rsidR="002B5998">
        <w:t>(</w:t>
      </w:r>
      <w:r w:rsidR="002B5998">
        <w:rPr>
          <w:i/>
        </w:rPr>
        <w:t>edify</w:t>
      </w:r>
      <w:r w:rsidR="002B5998">
        <w:t xml:space="preserve">) the same in others, or </w:t>
      </w:r>
      <w:r w:rsidR="002B5998" w:rsidRPr="000400E5">
        <w:rPr>
          <w:b/>
          <w:i/>
        </w:rPr>
        <w:t>erode</w:t>
      </w:r>
      <w:r w:rsidR="002B5998">
        <w:rPr>
          <w:i/>
        </w:rPr>
        <w:t xml:space="preserve"> </w:t>
      </w:r>
      <w:r w:rsidR="000400E5">
        <w:t>it away?</w:t>
      </w:r>
    </w:p>
    <w:p w14:paraId="3B766711" w14:textId="77777777" w:rsidR="00C90FC9" w:rsidRPr="00C90FC9" w:rsidRDefault="00C90FC9" w:rsidP="006971D4">
      <w:pPr>
        <w:pStyle w:val="ListParagraph"/>
        <w:numPr>
          <w:ilvl w:val="0"/>
          <w:numId w:val="2"/>
        </w:numPr>
        <w:spacing w:after="120"/>
        <w:contextualSpacing w:val="0"/>
      </w:pPr>
      <w:r>
        <w:rPr>
          <w:b/>
          <w:i/>
        </w:rPr>
        <w:t xml:space="preserve">With all humility and gentleness, </w:t>
      </w:r>
      <w:r>
        <w:rPr>
          <w:b/>
          <w:u w:val="single"/>
        </w:rPr>
        <w:t>v.2a</w:t>
      </w:r>
      <w:r>
        <w:rPr>
          <w:b/>
        </w:rPr>
        <w:t>.</w:t>
      </w:r>
      <w:r w:rsidR="006971D4">
        <w:rPr>
          <w:b/>
        </w:rPr>
        <w:t xml:space="preserve">  </w:t>
      </w:r>
      <w:r w:rsidR="006971D4">
        <w:rPr>
          <w:i/>
        </w:rPr>
        <w:t xml:space="preserve">Humility </w:t>
      </w:r>
      <w:r w:rsidR="002B5998">
        <w:t xml:space="preserve">is an attitude toward self that is somewhat hard to define without deprecation. I think the Holy Spirit through Paul does it best in </w:t>
      </w:r>
      <w:r w:rsidR="002B5998">
        <w:rPr>
          <w:u w:val="single"/>
        </w:rPr>
        <w:t>Phil.2</w:t>
      </w:r>
      <w:proofErr w:type="gramStart"/>
      <w:r w:rsidR="002B5998">
        <w:rPr>
          <w:u w:val="single"/>
        </w:rPr>
        <w:t>:3</w:t>
      </w:r>
      <w:proofErr w:type="gramEnd"/>
      <w:r w:rsidR="002B5998">
        <w:rPr>
          <w:u w:val="single"/>
        </w:rPr>
        <w:t>-4</w:t>
      </w:r>
      <w:r w:rsidR="002B5998">
        <w:t xml:space="preserve"> as </w:t>
      </w:r>
      <w:r w:rsidR="002B5998">
        <w:rPr>
          <w:i/>
        </w:rPr>
        <w:t xml:space="preserve">regarding others “as more important than himself” </w:t>
      </w:r>
      <w:r w:rsidR="002B5998">
        <w:t xml:space="preserve">and </w:t>
      </w:r>
      <w:r w:rsidR="002B5998">
        <w:rPr>
          <w:i/>
        </w:rPr>
        <w:t xml:space="preserve">not merely looking out for “your own personal interests, but also for the interests of others.”  </w:t>
      </w:r>
      <w:r w:rsidR="002B5998">
        <w:t xml:space="preserve">Such an attitude </w:t>
      </w:r>
      <w:r w:rsidR="002B5998">
        <w:rPr>
          <w:i/>
        </w:rPr>
        <w:t xml:space="preserve">toward self </w:t>
      </w:r>
      <w:r w:rsidR="002B5998">
        <w:t xml:space="preserve">is manifested in and motivates </w:t>
      </w:r>
      <w:r w:rsidR="002B5998">
        <w:rPr>
          <w:i/>
        </w:rPr>
        <w:t>“gentleness” toward</w:t>
      </w:r>
      <w:r w:rsidR="002B5998">
        <w:t xml:space="preserve"> </w:t>
      </w:r>
      <w:r w:rsidR="002B5998" w:rsidRPr="002B5998">
        <w:rPr>
          <w:i/>
        </w:rPr>
        <w:t>others.</w:t>
      </w:r>
      <w:r w:rsidR="002B5998">
        <w:t xml:space="preserve">  </w:t>
      </w:r>
      <w:r w:rsidR="000400E5">
        <w:t xml:space="preserve">How you regard </w:t>
      </w:r>
      <w:r w:rsidR="000400E5">
        <w:rPr>
          <w:i/>
        </w:rPr>
        <w:t xml:space="preserve">self </w:t>
      </w:r>
      <w:r w:rsidR="000400E5">
        <w:t xml:space="preserve">determines how you treat </w:t>
      </w:r>
      <w:r w:rsidR="000400E5">
        <w:rPr>
          <w:i/>
        </w:rPr>
        <w:t xml:space="preserve">others.  </w:t>
      </w:r>
      <w:r w:rsidR="000400E5">
        <w:t xml:space="preserve">Are your attitudes and activities </w:t>
      </w:r>
      <w:r w:rsidR="000400E5">
        <w:rPr>
          <w:b/>
          <w:i/>
        </w:rPr>
        <w:t xml:space="preserve">corrosive </w:t>
      </w:r>
      <w:r w:rsidR="000400E5">
        <w:t xml:space="preserve">or </w:t>
      </w:r>
      <w:r w:rsidR="000400E5" w:rsidRPr="000400E5">
        <w:rPr>
          <w:b/>
        </w:rPr>
        <w:t xml:space="preserve">soothing </w:t>
      </w:r>
      <w:r w:rsidR="000400E5">
        <w:t xml:space="preserve">and </w:t>
      </w:r>
      <w:r w:rsidR="000400E5" w:rsidRPr="000400E5">
        <w:rPr>
          <w:b/>
        </w:rPr>
        <w:t>healing</w:t>
      </w:r>
      <w:r w:rsidR="000400E5" w:rsidRPr="000400E5">
        <w:t>?</w:t>
      </w:r>
      <w:r w:rsidR="000400E5">
        <w:t xml:space="preserve"> </w:t>
      </w:r>
    </w:p>
    <w:p w14:paraId="485CBAB0" w14:textId="77777777" w:rsidR="00C90FC9" w:rsidRDefault="00C90FC9" w:rsidP="006971D4">
      <w:pPr>
        <w:pStyle w:val="ListParagraph"/>
        <w:numPr>
          <w:ilvl w:val="0"/>
          <w:numId w:val="2"/>
        </w:numPr>
        <w:spacing w:after="120"/>
        <w:contextualSpacing w:val="0"/>
      </w:pPr>
      <w:r>
        <w:rPr>
          <w:b/>
          <w:i/>
        </w:rPr>
        <w:t xml:space="preserve">With patience, showing forbearance, </w:t>
      </w:r>
      <w:r>
        <w:rPr>
          <w:b/>
          <w:u w:val="single"/>
        </w:rPr>
        <w:t>v.2b</w:t>
      </w:r>
      <w:r>
        <w:rPr>
          <w:b/>
        </w:rPr>
        <w:t xml:space="preserve">. </w:t>
      </w:r>
      <w:r w:rsidR="000400E5">
        <w:rPr>
          <w:b/>
        </w:rPr>
        <w:t xml:space="preserve"> </w:t>
      </w:r>
      <w:r w:rsidR="000400E5">
        <w:t xml:space="preserve">Again, </w:t>
      </w:r>
      <w:r w:rsidR="000400E5">
        <w:rPr>
          <w:i/>
        </w:rPr>
        <w:t xml:space="preserve">attitude </w:t>
      </w:r>
      <w:r w:rsidR="000400E5">
        <w:t xml:space="preserve">dictates </w:t>
      </w:r>
      <w:r w:rsidR="000400E5">
        <w:rPr>
          <w:i/>
        </w:rPr>
        <w:t xml:space="preserve">conduct.  </w:t>
      </w:r>
      <w:r w:rsidR="000400E5">
        <w:t xml:space="preserve">If you are Spirit-filled and thus </w:t>
      </w:r>
      <w:r w:rsidR="000400E5">
        <w:rPr>
          <w:i/>
        </w:rPr>
        <w:t xml:space="preserve">patient </w:t>
      </w:r>
      <w:r w:rsidR="000400E5">
        <w:t>(</w:t>
      </w:r>
      <w:r w:rsidR="000400E5">
        <w:rPr>
          <w:u w:val="single"/>
        </w:rPr>
        <w:t>cf. Gal.5</w:t>
      </w:r>
      <w:proofErr w:type="gramStart"/>
      <w:r w:rsidR="000400E5">
        <w:rPr>
          <w:u w:val="single"/>
        </w:rPr>
        <w:t>:22</w:t>
      </w:r>
      <w:proofErr w:type="gramEnd"/>
      <w:r w:rsidR="000400E5">
        <w:t xml:space="preserve">), you will be </w:t>
      </w:r>
      <w:r w:rsidR="000400E5">
        <w:rPr>
          <w:i/>
        </w:rPr>
        <w:t xml:space="preserve">forbearing </w:t>
      </w:r>
      <w:r w:rsidR="000400E5">
        <w:t xml:space="preserve">(being </w:t>
      </w:r>
      <w:r w:rsidR="000400E5">
        <w:rPr>
          <w:i/>
        </w:rPr>
        <w:t xml:space="preserve">tolerant </w:t>
      </w:r>
      <w:r w:rsidR="000400E5">
        <w:t xml:space="preserve">or </w:t>
      </w:r>
      <w:r w:rsidR="000400E5">
        <w:rPr>
          <w:i/>
        </w:rPr>
        <w:t>longsuffering</w:t>
      </w:r>
      <w:r w:rsidR="000400E5">
        <w:t xml:space="preserve">) rather than </w:t>
      </w:r>
      <w:r w:rsidR="000400E5">
        <w:rPr>
          <w:b/>
          <w:i/>
        </w:rPr>
        <w:t xml:space="preserve">explosively </w:t>
      </w:r>
      <w:r w:rsidR="000400E5">
        <w:rPr>
          <w:b/>
        </w:rPr>
        <w:t xml:space="preserve">impatient </w:t>
      </w:r>
      <w:r w:rsidR="000400E5">
        <w:t xml:space="preserve">and </w:t>
      </w:r>
      <w:r w:rsidR="000400E5">
        <w:rPr>
          <w:b/>
        </w:rPr>
        <w:t xml:space="preserve">intolerant. </w:t>
      </w:r>
    </w:p>
    <w:p w14:paraId="2872BEAA" w14:textId="77777777" w:rsidR="000400E5" w:rsidRPr="005E2D31" w:rsidRDefault="000400E5" w:rsidP="000400E5">
      <w:pPr>
        <w:spacing w:after="120"/>
      </w:pPr>
      <w:r>
        <w:t xml:space="preserve">We all must choose what kind of </w:t>
      </w:r>
      <w:r w:rsidRPr="000400E5">
        <w:rPr>
          <w:i/>
        </w:rPr>
        <w:t>people,</w:t>
      </w:r>
      <w:r>
        <w:t xml:space="preserve"> and indeed what kind of </w:t>
      </w:r>
      <w:r>
        <w:rPr>
          <w:i/>
        </w:rPr>
        <w:t xml:space="preserve">Christian, </w:t>
      </w:r>
      <w:r>
        <w:t xml:space="preserve">we will be.  None of us </w:t>
      </w:r>
      <w:r w:rsidR="005E2D31">
        <w:t xml:space="preserve">exempted by genetics or circumstances; we </w:t>
      </w:r>
      <w:r w:rsidR="005E2D31" w:rsidRPr="005E2D31">
        <w:rPr>
          <w:b/>
        </w:rPr>
        <w:t>decid</w:t>
      </w:r>
      <w:r w:rsidR="005E2D31">
        <w:rPr>
          <w:b/>
        </w:rPr>
        <w:t xml:space="preserve">e </w:t>
      </w:r>
      <w:r w:rsidR="005E2D31">
        <w:t xml:space="preserve">and thus </w:t>
      </w:r>
      <w:r w:rsidR="005E2D31">
        <w:rPr>
          <w:b/>
        </w:rPr>
        <w:t>determine</w:t>
      </w:r>
      <w:r w:rsidR="005E2D31">
        <w:t xml:space="preserve"> our </w:t>
      </w:r>
      <w:r w:rsidR="005E2D31">
        <w:rPr>
          <w:i/>
        </w:rPr>
        <w:t xml:space="preserve">attitudes </w:t>
      </w:r>
      <w:r w:rsidR="005E2D31">
        <w:t xml:space="preserve">toward </w:t>
      </w:r>
      <w:proofErr w:type="gramStart"/>
      <w:r w:rsidR="005E2D31">
        <w:t>ourselves and others,</w:t>
      </w:r>
      <w:proofErr w:type="gramEnd"/>
      <w:r w:rsidR="005E2D31">
        <w:t xml:space="preserve"> and thus how we interact with one another.  Choose wisely for God is watching, </w:t>
      </w:r>
      <w:r w:rsidR="005E2D31">
        <w:rPr>
          <w:i/>
        </w:rPr>
        <w:t xml:space="preserve">“The good man out of his good treasure brings forth what is good; and the evil man out of his evil treasure brings forth what is evil.  And I say to you, that every careless word that men shall speak, they shall render account for in the </w:t>
      </w:r>
      <w:proofErr w:type="gramStart"/>
      <w:r w:rsidR="005E2D31">
        <w:rPr>
          <w:i/>
        </w:rPr>
        <w:t>day of judgment</w:t>
      </w:r>
      <w:proofErr w:type="gramEnd"/>
      <w:r w:rsidR="005E2D31">
        <w:rPr>
          <w:i/>
        </w:rPr>
        <w:t xml:space="preserve">.  </w:t>
      </w:r>
      <w:proofErr w:type="gramStart"/>
      <w:r w:rsidR="005E2D31">
        <w:rPr>
          <w:i/>
        </w:rPr>
        <w:t xml:space="preserve">For by your words you shall be justified, and by your words you shall be condemned,” </w:t>
      </w:r>
      <w:r w:rsidR="005E2D31">
        <w:rPr>
          <w:u w:val="single"/>
        </w:rPr>
        <w:t>Matthew 12:35-37</w:t>
      </w:r>
      <w:r w:rsidR="005E2D31">
        <w:t>.</w:t>
      </w:r>
      <w:proofErr w:type="gramEnd"/>
      <w:r w:rsidR="005E2D31">
        <w:t xml:space="preserve">  </w:t>
      </w:r>
      <w:r w:rsidR="005E2D31">
        <w:rPr>
          <w:sz w:val="16"/>
        </w:rPr>
        <w:t xml:space="preserve">(Philip C. Strong; Viking Drive Church of Christ; </w:t>
      </w:r>
      <w:r w:rsidR="005E2D31">
        <w:rPr>
          <w:rFonts w:eastAsia="Times New Roman"/>
          <w:bCs/>
          <w:sz w:val="16"/>
        </w:rPr>
        <w:t xml:space="preserve">3791 Viking Drive, Bossier City, LA; </w:t>
      </w:r>
      <w:r w:rsidR="005E2D31">
        <w:rPr>
          <w:sz w:val="16"/>
        </w:rPr>
        <w:t xml:space="preserve">online at </w:t>
      </w:r>
      <w:r w:rsidR="005E2D31" w:rsidRPr="008B5A12">
        <w:rPr>
          <w:sz w:val="16"/>
          <w:u w:val="single"/>
        </w:rPr>
        <w:t>vikingdrivechurchofchrist.com</w:t>
      </w:r>
      <w:r w:rsidR="005E2D31">
        <w:rPr>
          <w:sz w:val="16"/>
        </w:rPr>
        <w:t xml:space="preserve">; email to </w:t>
      </w:r>
      <w:r w:rsidR="005E2D31">
        <w:rPr>
          <w:sz w:val="16"/>
          <w:u w:val="single"/>
        </w:rPr>
        <w:t>mrpcstrong@hotmail.com</w:t>
      </w:r>
      <w:r w:rsidR="005E2D31">
        <w:rPr>
          <w:sz w:val="16"/>
        </w:rPr>
        <w:t>)</w:t>
      </w:r>
      <w:bookmarkStart w:id="0" w:name="_GoBack"/>
      <w:bookmarkEnd w:id="0"/>
    </w:p>
    <w:sectPr w:rsidR="000400E5" w:rsidRPr="005E2D31" w:rsidSect="00FB1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17DE6"/>
    <w:multiLevelType w:val="hybridMultilevel"/>
    <w:tmpl w:val="61767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4564F15"/>
    <w:multiLevelType w:val="hybridMultilevel"/>
    <w:tmpl w:val="4F82B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52"/>
    <w:rsid w:val="000400E5"/>
    <w:rsid w:val="002B5998"/>
    <w:rsid w:val="004679D7"/>
    <w:rsid w:val="005E2D31"/>
    <w:rsid w:val="006971D4"/>
    <w:rsid w:val="006E67E2"/>
    <w:rsid w:val="00852991"/>
    <w:rsid w:val="00AB6DA4"/>
    <w:rsid w:val="00C90FC9"/>
    <w:rsid w:val="00D665C0"/>
    <w:rsid w:val="00DB4A3D"/>
    <w:rsid w:val="00E65667"/>
    <w:rsid w:val="00FB1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BF14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9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490</Words>
  <Characters>2797</Characters>
  <Application>Microsoft Macintosh Word</Application>
  <DocSecurity>0</DocSecurity>
  <Lines>23</Lines>
  <Paragraphs>6</Paragraphs>
  <ScaleCrop>false</ScaleCrop>
  <Company>Southside Church of Christ</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2</cp:revision>
  <dcterms:created xsi:type="dcterms:W3CDTF">2023-05-02T13:14:00Z</dcterms:created>
  <dcterms:modified xsi:type="dcterms:W3CDTF">2023-05-02T14:48:00Z</dcterms:modified>
</cp:coreProperties>
</file>